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FA591">
      <w:pPr>
        <w:spacing w:line="360" w:lineRule="auto"/>
        <w:jc w:val="center"/>
        <w:rPr>
          <w:rFonts w:hint="default"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rPr>
        <w:t>大理市挖色镇粮食作物与设施化有机蔬菜轮作示范项目设计施工总承包（EPC）</w:t>
      </w:r>
      <w:r>
        <w:rPr>
          <w:rFonts w:hint="eastAsia" w:ascii="宋体" w:hAnsi="宋体" w:eastAsia="宋体" w:cs="宋体"/>
          <w:b/>
          <w:bCs w:val="0"/>
          <w:color w:val="auto"/>
          <w:sz w:val="28"/>
          <w:szCs w:val="28"/>
          <w:highlight w:val="none"/>
          <w:lang w:val="en-US" w:eastAsia="zh-CN"/>
        </w:rPr>
        <w:t>补疑通知01</w:t>
      </w:r>
    </w:p>
    <w:p w14:paraId="69A27EDE">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jc w:val="left"/>
        <w:textAlignment w:val="baseline"/>
        <w:rPr>
          <w:rFonts w:hint="eastAsia" w:ascii="宋体" w:hAnsi="宋体" w:eastAsia="宋体" w:cs="宋体"/>
          <w:b w:val="0"/>
          <w:bCs/>
          <w:i w:val="0"/>
          <w:iCs w:val="0"/>
          <w:caps w:val="0"/>
          <w:color w:val="2C3E50"/>
          <w:spacing w:val="0"/>
          <w:sz w:val="24"/>
          <w:szCs w:val="24"/>
        </w:rPr>
      </w:pPr>
      <w:bookmarkStart w:id="0" w:name="OLE_LINK1"/>
      <w:r>
        <w:rPr>
          <w:rStyle w:val="7"/>
          <w:rFonts w:hint="eastAsia" w:ascii="宋体" w:hAnsi="宋体" w:eastAsia="宋体" w:cs="宋体"/>
          <w:b w:val="0"/>
          <w:bCs/>
          <w:i w:val="0"/>
          <w:iCs w:val="0"/>
          <w:caps w:val="0"/>
          <w:color w:val="2C3E50"/>
          <w:spacing w:val="0"/>
          <w:sz w:val="24"/>
          <w:szCs w:val="24"/>
          <w:shd w:val="clear" w:fill="FFFFFF"/>
          <w:vertAlign w:val="baseline"/>
        </w:rPr>
        <w:t>各投标人：</w:t>
      </w:r>
    </w:p>
    <w:p w14:paraId="1D8108A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现对本项目招标文件补疑如下：</w:t>
      </w:r>
    </w:p>
    <w:p w14:paraId="742B13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1.投标人</w:t>
      </w:r>
      <w:r>
        <w:rPr>
          <w:rStyle w:val="7"/>
          <w:rFonts w:hint="eastAsia" w:ascii="宋体" w:hAnsi="宋体" w:eastAsia="宋体" w:cs="宋体"/>
          <w:b w:val="0"/>
          <w:bCs/>
          <w:i w:val="0"/>
          <w:iCs w:val="0"/>
          <w:caps w:val="0"/>
          <w:color w:val="2C3E50"/>
          <w:spacing w:val="0"/>
          <w:sz w:val="24"/>
          <w:szCs w:val="24"/>
          <w:shd w:val="clear" w:fill="FFFFFF"/>
          <w:vertAlign w:val="baseline"/>
        </w:rPr>
        <w:t>具备“工程设计市政行业乙级及以上资质”或“工程设计市政行业（燃气工程、轨道交通工程除外）乙级及以上资质”或“工程设计农林行业（农业工程）乙级及以上资质”均符合本项目招标文件中对设计资质的要求。</w:t>
      </w:r>
    </w:p>
    <w:p w14:paraId="477E8FA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2</w:t>
      </w:r>
      <w:r>
        <w:rPr>
          <w:rStyle w:val="7"/>
          <w:rFonts w:hint="eastAsia" w:ascii="宋体" w:hAnsi="宋体" w:eastAsia="宋体" w:cs="宋体"/>
          <w:b w:val="0"/>
          <w:bCs/>
          <w:i w:val="0"/>
          <w:iCs w:val="0"/>
          <w:caps w:val="0"/>
          <w:color w:val="2C3E50"/>
          <w:spacing w:val="0"/>
          <w:sz w:val="24"/>
          <w:szCs w:val="24"/>
          <w:shd w:val="clear" w:fill="FFFFFF"/>
          <w:vertAlign w:val="baseline"/>
        </w:rPr>
        <w:t>、本项目投标文件上传的截止时间（投标截止时间，下同）</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不变</w:t>
      </w:r>
      <w:r>
        <w:rPr>
          <w:rStyle w:val="7"/>
          <w:rFonts w:hint="eastAsia" w:ascii="宋体" w:hAnsi="宋体" w:eastAsia="宋体" w:cs="宋体"/>
          <w:b w:val="0"/>
          <w:bCs/>
          <w:i w:val="0"/>
          <w:iCs w:val="0"/>
          <w:caps w:val="0"/>
          <w:color w:val="2C3E50"/>
          <w:spacing w:val="0"/>
          <w:sz w:val="24"/>
          <w:szCs w:val="24"/>
          <w:shd w:val="clear" w:fill="FFFFFF"/>
          <w:vertAlign w:val="baseline"/>
        </w:rPr>
        <w:t>。</w:t>
      </w:r>
    </w:p>
    <w:p w14:paraId="60A1C8B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lef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rPr>
        <w:t>招标文件其它内容不变。</w:t>
      </w:r>
      <w:bookmarkEnd w:id="0"/>
      <w:bookmarkStart w:id="1" w:name="_GoBack"/>
      <w:bookmarkEnd w:id="1"/>
    </w:p>
    <w:p w14:paraId="08F7F6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lef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p>
    <w:p w14:paraId="6596E5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rPr>
        <w:t>招标人：大理市环洱海生态农业投资有限责任公司</w:t>
      </w:r>
    </w:p>
    <w:p w14:paraId="2411DA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p>
    <w:p w14:paraId="60AC6D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rPr>
        <w:t>招标代理：云南冠睿咨询有限公司</w:t>
      </w:r>
    </w:p>
    <w:p w14:paraId="300170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p>
    <w:p w14:paraId="735D83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Fonts w:hint="default" w:ascii="宋体" w:hAnsi="宋体" w:eastAsia="宋体" w:cs="宋体"/>
          <w:b w:val="0"/>
          <w:bCs/>
          <w:i w:val="0"/>
          <w:iCs w:val="0"/>
          <w:caps w:val="0"/>
          <w:color w:val="2C3E50"/>
          <w:spacing w:val="0"/>
          <w:sz w:val="24"/>
          <w:szCs w:val="24"/>
          <w:lang w:val="en-US" w:eastAsia="zh-CN"/>
        </w:rPr>
      </w:pPr>
      <w:r>
        <w:rPr>
          <w:rStyle w:val="7"/>
          <w:rFonts w:hint="eastAsia" w:ascii="宋体" w:hAnsi="宋体" w:eastAsia="宋体" w:cs="宋体"/>
          <w:b w:val="0"/>
          <w:bCs/>
          <w:i w:val="0"/>
          <w:iCs w:val="0"/>
          <w:caps w:val="0"/>
          <w:color w:val="2C3E50"/>
          <w:spacing w:val="0"/>
          <w:sz w:val="24"/>
          <w:szCs w:val="24"/>
          <w:shd w:val="clear" w:fill="FFFFFF"/>
          <w:vertAlign w:val="baseline"/>
        </w:rPr>
        <w:t>2024年</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10</w:t>
      </w:r>
      <w:r>
        <w:rPr>
          <w:rStyle w:val="7"/>
          <w:rFonts w:hint="eastAsia" w:ascii="宋体" w:hAnsi="宋体" w:eastAsia="宋体" w:cs="宋体"/>
          <w:b w:val="0"/>
          <w:bCs/>
          <w:i w:val="0"/>
          <w:iCs w:val="0"/>
          <w:caps w:val="0"/>
          <w:color w:val="2C3E50"/>
          <w:spacing w:val="0"/>
          <w:sz w:val="24"/>
          <w:szCs w:val="24"/>
          <w:shd w:val="clear" w:fill="FFFFFF"/>
          <w:vertAlign w:val="baseline"/>
        </w:rPr>
        <w:t>月</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09日</w:t>
      </w:r>
    </w:p>
    <w:p w14:paraId="39C64F74">
      <w:pPr>
        <w:adjustRightInd w:val="0"/>
        <w:snapToGrid w:val="0"/>
        <w:spacing w:line="360" w:lineRule="auto"/>
        <w:ind w:firstLine="420" w:firstLineChars="200"/>
        <w:jc w:val="left"/>
        <w:rPr>
          <w:rFonts w:ascii="宋体" w:hAnsi="宋体" w:cs="宋体"/>
          <w:color w:val="auto"/>
          <w:kern w:val="0"/>
          <w:highlight w:val="none"/>
        </w:rPr>
      </w:pPr>
    </w:p>
    <w:p w14:paraId="2CAD646C">
      <w:pPr>
        <w:adjustRightInd w:val="0"/>
        <w:snapToGrid w:val="0"/>
        <w:spacing w:line="360" w:lineRule="auto"/>
        <w:ind w:firstLine="420" w:firstLineChars="200"/>
        <w:jc w:val="left"/>
        <w:rPr>
          <w:rFonts w:ascii="宋体" w:hAnsi="宋体" w:cs="宋体"/>
          <w:color w:val="auto"/>
          <w:kern w:val="0"/>
          <w:szCs w:val="21"/>
          <w:highlight w:val="none"/>
        </w:rPr>
      </w:pPr>
    </w:p>
    <w:p w14:paraId="0C76ECC7">
      <w:pPr>
        <w:rPr>
          <w:rFonts w:hint="eastAsia" w:ascii="宋体" w:hAnsi="宋体" w:cs="宋体"/>
          <w:b/>
          <w:color w:val="auto"/>
          <w:sz w:val="44"/>
          <w:szCs w:val="4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0ZDE4YjdiYTQxNTgyNjU1MzJmNjI5ZWE4YzhlZWQifQ=="/>
  </w:docVars>
  <w:rsids>
    <w:rsidRoot w:val="4F8D6B01"/>
    <w:rsid w:val="1BE245F6"/>
    <w:rsid w:val="1EFC5F84"/>
    <w:rsid w:val="2FE13D45"/>
    <w:rsid w:val="38103A87"/>
    <w:rsid w:val="44387417"/>
    <w:rsid w:val="4C0B411D"/>
    <w:rsid w:val="4F8D6B01"/>
    <w:rsid w:val="501B0490"/>
    <w:rsid w:val="5CA27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paragraph" w:styleId="3">
    <w:name w:val="toc 1"/>
    <w:basedOn w:val="1"/>
    <w:next w:val="1"/>
    <w:qFormat/>
    <w:uiPriority w:val="39"/>
    <w:pPr>
      <w:spacing w:before="120" w:after="120"/>
      <w:ind w:firstLine="422" w:firstLineChars="200"/>
      <w:jc w:val="left"/>
    </w:pPr>
    <w:rPr>
      <w:rFonts w:ascii="宋体" w:hAnsi="宋体"/>
      <w:b/>
      <w:bCs/>
      <w:caps/>
      <w:color w:val="000000" w:themeColor="text1"/>
      <w:szCs w:val="21"/>
      <w14:textFill>
        <w14:solidFill>
          <w14:schemeClr w14:val="tx1"/>
        </w14:solidFill>
      </w14:textFill>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242</Words>
  <Characters>251</Characters>
  <Lines>0</Lines>
  <Paragraphs>0</Paragraphs>
  <TotalTime>4</TotalTime>
  <ScaleCrop>false</ScaleCrop>
  <LinksUpToDate>false</LinksUpToDate>
  <CharactersWithSpaces>251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2024-10-08T02:48:00Z</dcterms:created>
  <dc:creator>Lenovo</dc:creator>
  <cp:lastModifiedBy>Lenovo</cp:lastModifiedBy>
  <dcterms:modified xsi:type="dcterms:W3CDTF">2024-10-15T02:29:44Z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876B4B81566443168F69ECAA0114F83B_13</vt:lpwstr>
  </property>
</Properties>
</file>