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8" w:lineRule="exact"/>
        <w:jc w:val="center"/>
        <w:textAlignment w:val="auto"/>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大理市农业农村局</w:t>
      </w:r>
    </w:p>
    <w:p>
      <w:pPr>
        <w:keepNext w:val="0"/>
        <w:keepLines w:val="0"/>
        <w:pageBreakBefore w:val="0"/>
        <w:kinsoku/>
        <w:wordWrap/>
        <w:overflowPunct/>
        <w:topLinePunct w:val="0"/>
        <w:autoSpaceDE/>
        <w:autoSpaceDN/>
        <w:bidi w:val="0"/>
        <w:adjustRightInd/>
        <w:snapToGrid/>
        <w:spacing w:line="588" w:lineRule="exact"/>
        <w:jc w:val="center"/>
        <w:textAlignment w:val="auto"/>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lang w:eastAsia="zh-CN"/>
        </w:rPr>
        <w:t>关于</w:t>
      </w:r>
      <w:r>
        <w:rPr>
          <w:rFonts w:hint="eastAsia" w:ascii="方正小标宋_GBK" w:hAnsi="方正小标宋_GBK" w:eastAsia="方正小标宋_GBK" w:cs="方正小标宋_GBK"/>
          <w:b w:val="0"/>
          <w:bCs/>
          <w:sz w:val="32"/>
          <w:szCs w:val="32"/>
        </w:rPr>
        <w:t>大理市环苍山洱海云香印象旅游终端示范带建设提升项目选点客户</w:t>
      </w:r>
      <w:r>
        <w:rPr>
          <w:rFonts w:hint="eastAsia" w:ascii="方正小标宋_GBK" w:hAnsi="方正小标宋_GBK" w:eastAsia="方正小标宋_GBK" w:cs="方正小标宋_GBK"/>
          <w:b w:val="0"/>
          <w:bCs/>
          <w:sz w:val="32"/>
          <w:szCs w:val="32"/>
          <w:lang w:eastAsia="zh-CN"/>
        </w:rPr>
        <w:t>的</w:t>
      </w:r>
      <w:r>
        <w:rPr>
          <w:rFonts w:hint="eastAsia" w:ascii="方正小标宋_GBK" w:hAnsi="方正小标宋_GBK" w:eastAsia="方正小标宋_GBK" w:cs="方正小标宋_GBK"/>
          <w:b w:val="0"/>
          <w:bCs/>
          <w:sz w:val="32"/>
          <w:szCs w:val="32"/>
        </w:rPr>
        <w:t>公示</w:t>
      </w:r>
    </w:p>
    <w:p>
      <w:pPr>
        <w:keepNext w:val="0"/>
        <w:keepLines w:val="0"/>
        <w:pageBreakBefore w:val="0"/>
        <w:kinsoku/>
        <w:wordWrap/>
        <w:overflowPunct/>
        <w:topLinePunct w:val="0"/>
        <w:autoSpaceDE/>
        <w:autoSpaceDN/>
        <w:bidi w:val="0"/>
        <w:adjustRightInd/>
        <w:snapToGrid/>
        <w:spacing w:line="588" w:lineRule="exact"/>
        <w:jc w:val="center"/>
        <w:textAlignment w:val="auto"/>
        <w:rPr>
          <w:rFonts w:hint="eastAsia" w:ascii="方正仿宋_GBK" w:hAnsi="方正仿宋_GBK" w:eastAsia="方正仿宋_GBK" w:cs="方正仿宋_GBK"/>
          <w:b w:val="0"/>
          <w:bCs/>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line="588" w:lineRule="exact"/>
        <w:ind w:firstLine="560" w:firstLineChars="200"/>
        <w:jc w:val="left"/>
        <w:textAlignment w:val="auto"/>
        <w:rPr>
          <w:rFonts w:hint="eastAsia" w:ascii="方正仿宋_GBK" w:hAnsi="方正仿宋_GBK" w:eastAsia="方正仿宋_GBK" w:cs="方正仿宋_GBK"/>
          <w:b w:val="0"/>
          <w:bCs/>
          <w:kern w:val="0"/>
          <w:sz w:val="28"/>
          <w:szCs w:val="28"/>
        </w:rPr>
      </w:pPr>
      <w:r>
        <w:rPr>
          <w:rFonts w:hint="eastAsia" w:ascii="方正仿宋_GBK" w:hAnsi="方正仿宋_GBK" w:eastAsia="方正仿宋_GBK" w:cs="方正仿宋_GBK"/>
          <w:b w:val="0"/>
          <w:bCs/>
          <w:kern w:val="0"/>
          <w:sz w:val="28"/>
          <w:szCs w:val="28"/>
        </w:rPr>
        <w:t>根据《大理市环苍山洱海云香印象旅游终端示范带建设提升项目实施方案》的</w:t>
      </w:r>
      <w:r>
        <w:rPr>
          <w:rFonts w:hint="eastAsia" w:ascii="方正仿宋_GBK" w:hAnsi="方正仿宋_GBK" w:eastAsia="方正仿宋_GBK" w:cs="方正仿宋_GBK"/>
          <w:b w:val="0"/>
          <w:bCs/>
          <w:kern w:val="0"/>
          <w:sz w:val="28"/>
          <w:szCs w:val="28"/>
          <w:lang w:eastAsia="zh-CN"/>
        </w:rPr>
        <w:t>建设</w:t>
      </w:r>
      <w:r>
        <w:rPr>
          <w:rFonts w:hint="eastAsia" w:ascii="方正仿宋_GBK" w:hAnsi="方正仿宋_GBK" w:eastAsia="方正仿宋_GBK" w:cs="方正仿宋_GBK"/>
          <w:b w:val="0"/>
          <w:bCs/>
          <w:kern w:val="0"/>
          <w:sz w:val="28"/>
          <w:szCs w:val="28"/>
        </w:rPr>
        <w:t>要求，项目</w:t>
      </w:r>
      <w:r>
        <w:rPr>
          <w:rFonts w:hint="eastAsia" w:ascii="方正仿宋_GBK" w:hAnsi="方正仿宋_GBK" w:eastAsia="方正仿宋_GBK" w:cs="方正仿宋_GBK"/>
          <w:b w:val="0"/>
          <w:bCs/>
          <w:kern w:val="0"/>
          <w:sz w:val="28"/>
          <w:szCs w:val="28"/>
          <w:lang w:eastAsia="zh-CN"/>
        </w:rPr>
        <w:t>涉及</w:t>
      </w:r>
      <w:r>
        <w:rPr>
          <w:rFonts w:hint="eastAsia" w:ascii="方正仿宋_GBK" w:hAnsi="方正仿宋_GBK" w:eastAsia="方正仿宋_GBK" w:cs="方正仿宋_GBK"/>
          <w:b w:val="0"/>
          <w:bCs/>
          <w:kern w:val="0"/>
          <w:sz w:val="28"/>
          <w:szCs w:val="28"/>
        </w:rPr>
        <w:t>喜洲雪茄文化馆建设和旅游终端提升两个建设内容，</w:t>
      </w:r>
      <w:r>
        <w:rPr>
          <w:rFonts w:hint="eastAsia" w:ascii="方正仿宋_GBK" w:hAnsi="方正仿宋_GBK" w:eastAsia="方正仿宋_GBK" w:cs="方正仿宋_GBK"/>
          <w:b w:val="0"/>
          <w:bCs/>
          <w:kern w:val="0"/>
          <w:sz w:val="28"/>
          <w:szCs w:val="28"/>
          <w:lang w:eastAsia="zh-CN"/>
        </w:rPr>
        <w:t>经遴选，现对满足建设要求的</w:t>
      </w:r>
      <w:r>
        <w:rPr>
          <w:rFonts w:hint="eastAsia" w:ascii="方正仿宋_GBK" w:hAnsi="方正仿宋_GBK" w:eastAsia="方正仿宋_GBK" w:cs="方正仿宋_GBK"/>
          <w:b w:val="0"/>
          <w:bCs/>
          <w:kern w:val="0"/>
          <w:sz w:val="28"/>
          <w:szCs w:val="28"/>
          <w:lang w:val="en-US" w:eastAsia="zh-CN"/>
        </w:rPr>
        <w:t>26个客户</w:t>
      </w:r>
      <w:r>
        <w:rPr>
          <w:rFonts w:hint="eastAsia" w:ascii="方正仿宋_GBK" w:hAnsi="方正仿宋_GBK" w:eastAsia="方正仿宋_GBK" w:cs="方正仿宋_GBK"/>
          <w:b w:val="0"/>
          <w:bCs/>
          <w:kern w:val="0"/>
          <w:sz w:val="28"/>
          <w:szCs w:val="28"/>
        </w:rPr>
        <w:t>进行公示：</w:t>
      </w:r>
    </w:p>
    <w:tbl>
      <w:tblPr>
        <w:tblStyle w:val="3"/>
        <w:tblpPr w:leftFromText="180" w:rightFromText="180" w:vertAnchor="text" w:horzAnchor="page" w:tblpX="1803" w:tblpY="771"/>
        <w:tblOverlap w:val="never"/>
        <w:tblW w:w="8739" w:type="dxa"/>
        <w:tblInd w:w="0" w:type="dxa"/>
        <w:tblLayout w:type="fixed"/>
        <w:tblCellMar>
          <w:top w:w="0" w:type="dxa"/>
          <w:left w:w="108" w:type="dxa"/>
          <w:bottom w:w="0" w:type="dxa"/>
          <w:right w:w="108" w:type="dxa"/>
        </w:tblCellMar>
      </w:tblPr>
      <w:tblGrid>
        <w:gridCol w:w="843"/>
        <w:gridCol w:w="3075"/>
        <w:gridCol w:w="3482"/>
        <w:gridCol w:w="1339"/>
      </w:tblGrid>
      <w:tr>
        <w:tblPrEx>
          <w:tblLayout w:type="fixed"/>
          <w:tblCellMar>
            <w:top w:w="0" w:type="dxa"/>
            <w:left w:w="108" w:type="dxa"/>
            <w:bottom w:w="0" w:type="dxa"/>
            <w:right w:w="108" w:type="dxa"/>
          </w:tblCellMar>
        </w:tblPrEx>
        <w:trPr>
          <w:trHeight w:val="432" w:hRule="atLeast"/>
        </w:trPr>
        <w:tc>
          <w:tcPr>
            <w:tcW w:w="87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val="0"/>
                <w:bCs w:val="0"/>
                <w:color w:val="000000"/>
                <w:kern w:val="0"/>
                <w:sz w:val="24"/>
                <w:szCs w:val="24"/>
                <w:lang w:bidi="ar"/>
              </w:rPr>
              <w:t>2024年大理市环苍山洱海云香印象旅游终端示范带建设提升项目客户名单</w:t>
            </w:r>
          </w:p>
        </w:tc>
      </w:tr>
      <w:tr>
        <w:tblPrEx>
          <w:tblLayout w:type="fixed"/>
          <w:tblCellMar>
            <w:top w:w="0" w:type="dxa"/>
            <w:left w:w="108" w:type="dxa"/>
            <w:bottom w:w="0" w:type="dxa"/>
            <w:right w:w="108" w:type="dxa"/>
          </w:tblCellMar>
        </w:tblPrEx>
        <w:trPr>
          <w:trHeight w:val="475"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序号</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客户名称</w:t>
            </w:r>
          </w:p>
        </w:tc>
        <w:tc>
          <w:tcPr>
            <w:tcW w:w="3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经营地址</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建设类型</w:t>
            </w: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大理市苍耕洱作农产品有限责任公司喜洲分公司</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云南省大理白族自治州大理市喜洲镇喜洲村委会四方街附1号</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雪茄文化馆</w:t>
            </w:r>
          </w:p>
        </w:tc>
      </w:tr>
      <w:tr>
        <w:tblPrEx>
          <w:tblLayout w:type="fixed"/>
          <w:tblCellMar>
            <w:top w:w="0" w:type="dxa"/>
            <w:left w:w="108" w:type="dxa"/>
            <w:bottom w:w="0" w:type="dxa"/>
            <w:right w:w="108" w:type="dxa"/>
          </w:tblCellMar>
        </w:tblPrEx>
        <w:trPr>
          <w:trHeight w:val="758"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大理市旺和便利店</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大理市下关镇龙瑞小区二期30-31号商铺租房</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旅游终端提升</w:t>
            </w: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大理市百全便利店</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大理市大理经济开发区满江片区建标华城6幢23号</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大理市汇源超市</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大理市下关镇龙溪路58号自有房</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大理市春池商行</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云南省大理白族自治州大理市大理经济开发区宾川路241号</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大理若水三千餐饮管理有限责任公司</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云南省大理州大理市大理镇三塔北路102号</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大理白玛酒店有限公司</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云南省大理白族自治州大理市海东镇向阳村委会向阳村九组</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晶晶副食店</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大理市经济开发区石屏村109号</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大理市挖色镇启航便利超市</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大理市挖色镇挖色村</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10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刘燕平</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大理市下关镇万花小区A3幢租房</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11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大理市喜洲镇双文粮油经营部</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大理市喜洲镇喜洲村委会星城路12号</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12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大理市喜洲镇圆房子便利店</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大理市喜洲镇喜洲村委会大界巷42号</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13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大理市小谢便利店</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云南省大理白族自治州大理市太和街道洱滨村委会六组80号</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14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刘秀珠</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大理市大理镇玉洱路20号</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15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赵枝茂</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大理市大理镇上末村委会214国道西桥北125号</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16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段庆玲</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大理市下关镇电力巷48号</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17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大理市和红便利店</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大理市下关镇嘉士伯大道龙瑞小区三期66号商铺</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18</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大理市集祥一便利店</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云南省大理白族自治州大理市下关荷花村委会一组兴隆村20号附4号一楼租房</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19</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大理市宜乐美便利店</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云南省大理白族自治州大理市下关镇嘉士伯大道龙瑞二期一层108号商铺</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20</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施如庆</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大理市下关镇嘉士伯大道龙瑞小区109号商铺租房</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21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赵立芬</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大理市海东镇向阳村委会五社</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22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大理市海东力兴副食店</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大理市海东镇向阳街租房</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23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大理市喜洲镇轮友之家便利店</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云南省大理白族自治州大理市喜洲镇喜洲村委会染衣巷32号</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24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大理市凤仪镇浩达副食店</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云南省大理白族自治州大理市凤仪镇石龙村委会千户营社</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69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25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大理市霞琴便利店</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大理市下关镇荷花村委会一组95号租房</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r>
        <w:tblPrEx>
          <w:tblLayout w:type="fixed"/>
          <w:tblCellMar>
            <w:top w:w="0" w:type="dxa"/>
            <w:left w:w="108" w:type="dxa"/>
            <w:bottom w:w="0" w:type="dxa"/>
            <w:right w:w="108" w:type="dxa"/>
          </w:tblCellMar>
        </w:tblPrEx>
        <w:trPr>
          <w:trHeight w:val="89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26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大理市吉顺聪聪便利店</w:t>
            </w:r>
          </w:p>
        </w:tc>
        <w:tc>
          <w:tcPr>
            <w:tcW w:w="34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eastAsia="zh-CN" w:bidi="ar"/>
              </w:rPr>
              <w:t>大</w:t>
            </w:r>
            <w:r>
              <w:rPr>
                <w:rFonts w:hint="eastAsia" w:ascii="方正仿宋_GBK" w:hAnsi="方正仿宋_GBK" w:eastAsia="方正仿宋_GBK" w:cs="方正仿宋_GBK"/>
                <w:color w:val="000000"/>
                <w:kern w:val="0"/>
                <w:sz w:val="21"/>
                <w:szCs w:val="21"/>
                <w:lang w:bidi="ar"/>
              </w:rPr>
              <w:t>理市下关街道环城南路119号泰玺茗苑3号楼-1S、S16号商铺</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80" w:lineRule="exact"/>
              <w:jc w:val="center"/>
              <w:rPr>
                <w:rFonts w:hint="eastAsia" w:ascii="方正仿宋_GBK" w:hAnsi="方正仿宋_GBK" w:eastAsia="方正仿宋_GBK" w:cs="方正仿宋_GBK"/>
                <w:color w:val="000000"/>
                <w:kern w:val="0"/>
                <w:sz w:val="21"/>
                <w:szCs w:val="21"/>
              </w:rPr>
            </w:pPr>
          </w:p>
        </w:tc>
      </w:tr>
    </w:tbl>
    <w:p>
      <w:pPr>
        <w:spacing w:line="588" w:lineRule="exact"/>
        <w:ind w:firstLine="640" w:firstLineChars="200"/>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如选点客户发生变化，将进行再次公示。</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rPr>
        <w:t>公示时间为</w:t>
      </w:r>
      <w:r>
        <w:rPr>
          <w:rFonts w:hint="eastAsia" w:ascii="方正仿宋_GBK" w:hAnsi="方正仿宋_GBK" w:eastAsia="方正仿宋_GBK" w:cs="方正仿宋_GBK"/>
          <w:b w:val="0"/>
          <w:bCs/>
          <w:color w:val="auto"/>
          <w:sz w:val="32"/>
          <w:szCs w:val="32"/>
          <w:lang w:val="en-US" w:eastAsia="zh-CN"/>
        </w:rPr>
        <w:t>5</w:t>
      </w:r>
      <w:r>
        <w:rPr>
          <w:rFonts w:hint="eastAsia" w:ascii="方正仿宋_GBK" w:hAnsi="方正仿宋_GBK" w:eastAsia="方正仿宋_GBK" w:cs="方正仿宋_GBK"/>
          <w:b w:val="0"/>
          <w:bCs/>
          <w:color w:val="auto"/>
          <w:sz w:val="32"/>
          <w:szCs w:val="32"/>
        </w:rPr>
        <w:t>个工作日，从</w:t>
      </w:r>
      <w:r>
        <w:rPr>
          <w:rFonts w:hint="eastAsia" w:ascii="方正仿宋_GBK" w:hAnsi="方正仿宋_GBK" w:eastAsia="方正仿宋_GBK" w:cs="方正仿宋_GBK"/>
          <w:b w:val="0"/>
          <w:bCs/>
          <w:color w:val="auto"/>
          <w:sz w:val="32"/>
          <w:szCs w:val="32"/>
          <w:lang w:val="en-US" w:eastAsia="zh-CN"/>
        </w:rPr>
        <w:t>2024年8月19日</w:t>
      </w:r>
      <w:r>
        <w:rPr>
          <w:rFonts w:hint="eastAsia" w:ascii="方正仿宋_GBK" w:hAnsi="方正仿宋_GBK" w:eastAsia="方正仿宋_GBK" w:cs="方正仿宋_GBK"/>
          <w:b w:val="0"/>
          <w:bCs/>
          <w:color w:val="auto"/>
          <w:sz w:val="32"/>
          <w:szCs w:val="32"/>
        </w:rPr>
        <w:t>至</w:t>
      </w:r>
      <w:r>
        <w:rPr>
          <w:rFonts w:hint="eastAsia" w:ascii="方正仿宋_GBK" w:hAnsi="方正仿宋_GBK" w:eastAsia="方正仿宋_GBK" w:cs="方正仿宋_GBK"/>
          <w:b w:val="0"/>
          <w:bCs/>
          <w:color w:val="auto"/>
          <w:sz w:val="32"/>
          <w:szCs w:val="32"/>
          <w:lang w:val="en-US" w:eastAsia="zh-CN"/>
        </w:rPr>
        <w:t>2024年8月23日</w:t>
      </w:r>
      <w:r>
        <w:rPr>
          <w:rFonts w:hint="eastAsia" w:ascii="方正仿宋_GBK" w:hAnsi="方正仿宋_GBK" w:eastAsia="方正仿宋_GBK" w:cs="方正仿宋_GBK"/>
          <w:b w:val="0"/>
          <w:bCs/>
          <w:color w:val="auto"/>
          <w:sz w:val="32"/>
          <w:szCs w:val="32"/>
        </w:rPr>
        <w:t>止。</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8" w:lineRule="exact"/>
        <w:ind w:firstLine="640" w:firstLineChars="200"/>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rPr>
        <w:t>如对公示有异议的，请在公示发布期限内实名书面向</w:t>
      </w:r>
      <w:r>
        <w:rPr>
          <w:rFonts w:hint="eastAsia" w:ascii="方正仿宋_GBK" w:hAnsi="方正仿宋_GBK" w:eastAsia="方正仿宋_GBK" w:cs="方正仿宋_GBK"/>
          <w:b w:val="0"/>
          <w:bCs/>
          <w:color w:val="auto"/>
          <w:sz w:val="32"/>
          <w:szCs w:val="32"/>
          <w:lang w:val="en-US" w:eastAsia="zh-CN"/>
        </w:rPr>
        <w:t>大理市农业农村局</w:t>
      </w:r>
      <w:r>
        <w:rPr>
          <w:rFonts w:hint="eastAsia" w:ascii="方正仿宋_GBK" w:hAnsi="方正仿宋_GBK" w:eastAsia="方正仿宋_GBK" w:cs="方正仿宋_GBK"/>
          <w:b w:val="0"/>
          <w:bCs/>
          <w:color w:val="auto"/>
          <w:sz w:val="32"/>
          <w:szCs w:val="32"/>
        </w:rPr>
        <w:t>提出质疑。</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8" w:lineRule="exact"/>
        <w:ind w:firstLine="640" w:firstLineChars="200"/>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rPr>
        <w:t>举报电话：</w:t>
      </w:r>
      <w:r>
        <w:rPr>
          <w:rFonts w:hint="eastAsia" w:ascii="方正仿宋_GBK" w:hAnsi="方正仿宋_GBK" w:eastAsia="方正仿宋_GBK" w:cs="方正仿宋_GBK"/>
          <w:b w:val="0"/>
          <w:bCs/>
          <w:color w:val="auto"/>
          <w:sz w:val="32"/>
          <w:szCs w:val="32"/>
          <w:lang w:val="en-US" w:eastAsia="zh-CN"/>
        </w:rPr>
        <w:t>2122998</w:t>
      </w:r>
      <w:r>
        <w:rPr>
          <w:rFonts w:hint="eastAsia" w:ascii="方正仿宋_GBK" w:hAnsi="方正仿宋_GBK" w:eastAsia="方正仿宋_GBK" w:cs="方正仿宋_GBK"/>
          <w:b w:val="0"/>
          <w:bCs/>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8" w:lineRule="exact"/>
        <w:ind w:firstLine="640" w:firstLineChars="200"/>
        <w:textAlignment w:val="auto"/>
        <w:rPr>
          <w:rFonts w:hint="eastAsia" w:ascii="方正仿宋_GBK" w:hAnsi="方正仿宋_GBK" w:eastAsia="方正仿宋_GBK" w:cs="方正仿宋_GBK"/>
          <w:b w:val="0"/>
          <w:bCs/>
          <w:color w:val="auto"/>
          <w:kern w:val="0"/>
          <w:sz w:val="32"/>
          <w:szCs w:val="32"/>
          <w:lang w:eastAsia="zh-CN"/>
        </w:rPr>
      </w:pPr>
      <w:r>
        <w:rPr>
          <w:rFonts w:hint="eastAsia" w:ascii="方正仿宋_GBK" w:hAnsi="方正仿宋_GBK" w:eastAsia="方正仿宋_GBK" w:cs="方正仿宋_GBK"/>
          <w:b w:val="0"/>
          <w:bCs/>
          <w:color w:val="auto"/>
          <w:sz w:val="32"/>
          <w:szCs w:val="32"/>
        </w:rPr>
        <w:t>地址</w:t>
      </w:r>
      <w:r>
        <w:rPr>
          <w:rFonts w:hint="eastAsia" w:ascii="方正仿宋_GBK" w:hAnsi="方正仿宋_GBK" w:eastAsia="方正仿宋_GBK" w:cs="方正仿宋_GBK"/>
          <w:b w:val="0"/>
          <w:bCs/>
          <w:color w:val="auto"/>
          <w:sz w:val="32"/>
          <w:szCs w:val="32"/>
          <w:lang w:eastAsia="zh-CN"/>
        </w:rPr>
        <w:t>：人民南路</w:t>
      </w:r>
      <w:r>
        <w:rPr>
          <w:rFonts w:hint="eastAsia" w:ascii="方正仿宋_GBK" w:hAnsi="方正仿宋_GBK" w:eastAsia="方正仿宋_GBK" w:cs="方正仿宋_GBK"/>
          <w:b w:val="0"/>
          <w:bCs/>
          <w:color w:val="auto"/>
          <w:sz w:val="32"/>
          <w:szCs w:val="32"/>
          <w:lang w:val="en-US" w:eastAsia="zh-CN"/>
        </w:rPr>
        <w:t>49号 大理市农业农村局</w:t>
      </w:r>
      <w:r>
        <w:rPr>
          <w:rFonts w:hint="eastAsia" w:ascii="方正仿宋_GBK" w:hAnsi="方正仿宋_GBK" w:eastAsia="方正仿宋_GBK" w:cs="方正仿宋_GBK"/>
          <w:b w:val="0"/>
          <w:bCs/>
          <w:color w:val="auto"/>
          <w:sz w:val="32"/>
          <w:szCs w:val="32"/>
          <w:lang w:eastAsia="zh-CN"/>
        </w:rPr>
        <w:t>。</w:t>
      </w:r>
    </w:p>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M2Y3Yjg3N2VmZTg3YWMwZjE4OTQ0ZGZiZWVjMTMifQ=="/>
  </w:docVars>
  <w:rsids>
    <w:rsidRoot w:val="00BB339A"/>
    <w:rsid w:val="00296707"/>
    <w:rsid w:val="003C6B35"/>
    <w:rsid w:val="008626C8"/>
    <w:rsid w:val="00BB339A"/>
    <w:rsid w:val="0F5A68DD"/>
    <w:rsid w:val="14B720DC"/>
    <w:rsid w:val="19520625"/>
    <w:rsid w:val="1A8567D8"/>
    <w:rsid w:val="2BF72172"/>
    <w:rsid w:val="38CD7870"/>
    <w:rsid w:val="3EFD65C9"/>
    <w:rsid w:val="47AB6FCE"/>
    <w:rsid w:val="491D5CAA"/>
    <w:rsid w:val="4A253068"/>
    <w:rsid w:val="5A4A64F9"/>
    <w:rsid w:val="61EF4230"/>
    <w:rsid w:val="729D55E2"/>
    <w:rsid w:val="73B726D3"/>
    <w:rsid w:val="76636B42"/>
    <w:rsid w:val="7CFD0095"/>
    <w:rsid w:val="7FFB3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1043</Words>
  <Characters>1099</Characters>
  <Lines>9</Lines>
  <Paragraphs>2</Paragraphs>
  <TotalTime>10</TotalTime>
  <ScaleCrop>false</ScaleCrop>
  <LinksUpToDate>false</LinksUpToDate>
  <CharactersWithSpaces>1126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2024-08-09T02:42:00Z</dcterms:created>
  <dc:creator>赵雯茜</dc:creator>
  <cp:lastModifiedBy>平凡就是幸福</cp:lastModifiedBy>
  <dcterms:modified xsi:type="dcterms:W3CDTF">2024-08-19T07:08:44Z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C99FA5DF5AC348D2A3430BC7AC4066E0_12</vt:lpwstr>
  </property>
</Properties>
</file>