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大理市2022年事业单位公开招聘工作人员资格复审和面试（或实作）工作疫情防控告知书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暨承诺书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大理市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年事业单位公开招聘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工作人员面试工作定于8月6日-8月7日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进行。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为确保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顺利进行，现将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大理市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事业单位公开招聘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工作人员资格复审和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面试（或实作）工作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新冠肺炎疫情防控有关措施和要求告知如下，请所有考生知悉、理解、配合和支持。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在资格复审和面试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（或实作）</w:t>
      </w:r>
      <w:r>
        <w:rPr>
          <w:rFonts w:hint="eastAsia" w:ascii="仿宋_GB2312" w:hAnsi="仿宋_GB2312" w:eastAsia="仿宋_GB2312" w:cs="仿宋_GB2312"/>
          <w:sz w:val="32"/>
          <w:szCs w:val="32"/>
        </w:rPr>
        <w:t>前仔细阅读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《大理市2022年事业单位公开招聘工作人员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资格复审和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（或实作）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工作疫情防控告知书暨承诺书》。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资格复审时将本人签名的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《大理市2022年事业单位公开招聘工作人员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资格复审和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（或实作）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工作疫情防控告知书暨承诺书》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交资格复审处。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疫情防控实行属地化管理，考生除知悉本告知书疫情防控相关事项外，还应严格遵守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大理市</w:t>
      </w:r>
      <w:r>
        <w:rPr>
          <w:rFonts w:hint="eastAsia" w:ascii="仿宋_GB2312" w:hAnsi="仿宋_GB2312" w:eastAsia="仿宋_GB2312" w:cs="仿宋_GB2312"/>
          <w:sz w:val="32"/>
          <w:szCs w:val="32"/>
        </w:rPr>
        <w:t>应对新型冠状病毒感染肺炎疫情工作指挥部疫情防控要求，积极配合落实各项疫情防控措施。近期旅居地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不在大理市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大理市</w:t>
      </w:r>
      <w:r>
        <w:rPr>
          <w:rFonts w:hint="eastAsia" w:ascii="仿宋_GB2312" w:hAnsi="仿宋_GB2312" w:eastAsia="仿宋_GB2312" w:cs="仿宋_GB2312"/>
          <w:sz w:val="32"/>
          <w:szCs w:val="32"/>
        </w:rPr>
        <w:t>应提前掌握当地最新疫情防控要求，按要求配合完成相应的健康监测、隔离及核酸、抗原检测等措施后，方可参加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。凡隐瞒或谎报旅居史、接触史、健康状况等疫情防控重点信息，不配合工作人员进行防疫检测、询问等造成不良后果的，取消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资格，终止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，如有违法情况，将依法追究法律责任。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需要完成管控的考生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，需</w:t>
      </w:r>
      <w:r>
        <w:rPr>
          <w:rFonts w:hint="eastAsia" w:ascii="仿宋_GB2312" w:hAnsi="仿宋_GB2312" w:eastAsia="仿宋_GB2312" w:cs="仿宋_GB2312"/>
          <w:sz w:val="32"/>
          <w:szCs w:val="32"/>
        </w:rPr>
        <w:t>提前抵达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大理市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完成管控措施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方可参加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资格复审现场疫情防控要求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参加资格复审时，进入资格复审地点，请报考人员主动出示个人“云南健康码”、“通信大数据行程卡”和本人进资格复审地点前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48小时有效核酸检测阴性证明（纸质或手机电子版均可）,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按要求主动接受体温测量。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五、面试现场疫情防控要求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（一）考生须于面试前7天持续开展自我健康监测，做好每日体温测量、症状监测并进行记录，有异常情况的要及时报告本人所在村（社区）和资格复审主管部门。面试前3天提前申领“云南健康码”和“通信大数据行程卡”，并于面试前48小时内进行新冠病毒核酸检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当天，考生应提前到达考点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进入考点前，应当主动出示本人“云南健康码”“通信大数据行程卡”绿码，出具本人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前48小时内有效核酸检测阴性证明，按要求主动接受体温测量。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7天内无</w:t>
      </w: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、低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旅居史的考生，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云南健康码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为绿码，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“通信大数据行程卡”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为绿码，现场测量体温正常（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＜</w:t>
      </w:r>
      <w:r>
        <w:rPr>
          <w:rFonts w:hint="eastAsia" w:ascii="仿宋_GB2312" w:hAnsi="仿宋_GB2312" w:eastAsia="仿宋_GB2312" w:cs="仿宋_GB2312"/>
          <w:sz w:val="32"/>
          <w:szCs w:val="32"/>
        </w:rPr>
        <w:t>37.3℃），考前48小时内核酸检测报告结果为阴性的考生可进入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。体温异常（≥37.3℃）由驻点医疗防疫人员初步排查，可排除疑似新冠肺炎的考生，经询问个人身体状况，能坚持考试者，由工作人员引导至备用隔离考场参加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面试；不能排除的，直接由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120救护车送至定点医疗机构发热门诊就诊排查，不能参加面试。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7天内有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旅居史的考生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云南健康码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“通信大数据行程卡”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为绿码，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现场核验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云南健康码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“通信大数据行程卡”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为绿码，现场测量体温正常（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＜</w:t>
      </w:r>
      <w:r>
        <w:rPr>
          <w:rFonts w:hint="eastAsia" w:ascii="仿宋_GB2312" w:hAnsi="仿宋_GB2312" w:eastAsia="仿宋_GB2312" w:cs="仿宋_GB2312"/>
          <w:sz w:val="32"/>
          <w:szCs w:val="32"/>
        </w:rPr>
        <w:t>37.3℃），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出具</w:t>
      </w:r>
      <w:r>
        <w:rPr>
          <w:rFonts w:hint="eastAsia" w:ascii="仿宋_GB2312" w:hAnsi="仿宋_GB2312" w:eastAsia="仿宋_GB2312" w:cs="仿宋_GB2312"/>
          <w:sz w:val="32"/>
          <w:szCs w:val="32"/>
        </w:rPr>
        <w:t>3天内完成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次核酸检测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（第二次核酸检测应在考试前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小时内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阴性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方可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考场参加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体温异常（≥37.3℃）由驻点医疗防疫人员初步排查，可排除疑似新冠肺炎的考生，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可在备用隔离考场继续参加面试；不能排除的，直接由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120救护车送至定点医疗机构发热门诊就诊排查，不能参加面试。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考生有以下情况之一，不能参加资格复审及面试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（一）处于隔离治疗期的确诊病例、疑似病例、无症状感染者，以及隔离期未满的密切接触者、次密切接触者和其他重点人群（含入境人员）。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（二）已治愈出院的确诊病例和已解除隔离医学观察的无症状感染者，尚在医学观察期内的。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" w:eastAsia="zh-CN" w:bidi="ar"/>
        </w:rPr>
        <w:t>“云南健康码”和“通信大数据行程卡”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为红码或黄码的。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（四）考试前7天内有高、中风险地区和境外旅居史的。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（五）不能按规定提供有效核酸检测阴性证明的。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七、其他要求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请考生注意加强个人防护。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参加资格复审、面试期间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须自备一次性医用口罩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赴考时如乘坐公共交通工具，须全程佩戴口罩，可佩戴一次性手套或做好手卫生，同时注意保持安全社交距离。进入考点内，除核验信息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时须摘下口罩以外，全程均应佩戴一次性医用口罩。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（二）参加资格复审、面试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期间，考生要自觉维护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秩序，与其他考生保持安全社交距离，服从现场工作人员安排，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结束后按规定有序离场。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考生如因有相关旅居史、密切接触史等流行病学史被集中隔离，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当天无法到达考点的，视为主动放弃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建议考生在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结束后24小时内开展一次核酸检测，并进行为期14天的自我健康状况监测，14天内避免参加聚集性活动或前往人员聚集场所。有异常情况的要及时报告本人所在村（社区）和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大理市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人力资源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  <w:shd w:val="clear" w:fill="FFFFFF"/>
        </w:rPr>
        <w:t>因疫情存在动态变化，疫情防控工作要求也将作出相应调整。如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  <w:shd w:val="clear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  <w:shd w:val="clear" w:fill="FFFFFF"/>
        </w:rPr>
        <w:t>前出现新的疫情变化，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  <w:shd w:val="clear" w:fill="FFFFFF"/>
          <w:lang w:val="en-US" w:eastAsia="zh-CN"/>
        </w:rPr>
        <w:t>大理市人力资源和社会保障局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  <w:shd w:val="clear" w:fill="FFFFFF"/>
        </w:rPr>
        <w:t>将通过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大理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人民政府门户网站网址：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  <w:shd w:val="clear" w:fill="FFFFFF"/>
        </w:rPr>
        <w:t>http://www.yndali.gov.cn及时发布补充公告，进一步明确疫情防控要求，请广大考生密切关注。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本人已认真阅读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《大理市2022年事业单位公开招聘工作人员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资格复审和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（或实作）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工作疫情防控告知书暨承诺书》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，知悉告知事项和防疫要求。在此，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郑重承诺：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遵守考纪，诚信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。对提交和现场出示的所有信息（证明）内容真实性和完整性负责。如果信息有误或失缺，愿承担相应的法律责任。同时，保证遵守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资格复审及面试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期间防疫各项规定，服从考点安排，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未按疫情防控要求造成取消考试资格，终止考试的，一切后果自行承担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宋体" w:hAnsi="宋体" w:eastAsia="方正仿宋_GBK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宋体" w:hAnsi="宋体" w:eastAsia="方正仿宋_GBK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宋体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承诺人（签名按手印）：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 xml:space="preserve">                              2022年8月  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2154" w:right="1417" w:bottom="2154" w:left="1417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53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318B3"/>
    <w:rsid w:val="00320963"/>
    <w:rsid w:val="00C82C70"/>
    <w:rsid w:val="00E22B08"/>
    <w:rsid w:val="02610088"/>
    <w:rsid w:val="02815FF4"/>
    <w:rsid w:val="02EA2C9C"/>
    <w:rsid w:val="0379111E"/>
    <w:rsid w:val="0385485A"/>
    <w:rsid w:val="042F18CD"/>
    <w:rsid w:val="04CA2235"/>
    <w:rsid w:val="053F5EF7"/>
    <w:rsid w:val="05AE71B9"/>
    <w:rsid w:val="05C07396"/>
    <w:rsid w:val="08830831"/>
    <w:rsid w:val="09C072A6"/>
    <w:rsid w:val="0B2D665E"/>
    <w:rsid w:val="0CA04E62"/>
    <w:rsid w:val="0DAA28E8"/>
    <w:rsid w:val="0DD944F3"/>
    <w:rsid w:val="0E3961DF"/>
    <w:rsid w:val="0F5E447F"/>
    <w:rsid w:val="0F5E4697"/>
    <w:rsid w:val="0F676491"/>
    <w:rsid w:val="104D16CC"/>
    <w:rsid w:val="105B7582"/>
    <w:rsid w:val="107468AC"/>
    <w:rsid w:val="123318B3"/>
    <w:rsid w:val="12CA7391"/>
    <w:rsid w:val="13357092"/>
    <w:rsid w:val="1464037B"/>
    <w:rsid w:val="15565BCB"/>
    <w:rsid w:val="15AB306C"/>
    <w:rsid w:val="165F4C4A"/>
    <w:rsid w:val="17E57B59"/>
    <w:rsid w:val="18F96869"/>
    <w:rsid w:val="194537A1"/>
    <w:rsid w:val="1BEF4A17"/>
    <w:rsid w:val="1C0E3CF3"/>
    <w:rsid w:val="1CF90457"/>
    <w:rsid w:val="1FF00507"/>
    <w:rsid w:val="21044E0E"/>
    <w:rsid w:val="214303C7"/>
    <w:rsid w:val="22682040"/>
    <w:rsid w:val="229C7142"/>
    <w:rsid w:val="23142750"/>
    <w:rsid w:val="2354104E"/>
    <w:rsid w:val="239D1406"/>
    <w:rsid w:val="26967A41"/>
    <w:rsid w:val="27F14B50"/>
    <w:rsid w:val="29B83CB9"/>
    <w:rsid w:val="2F4D36A6"/>
    <w:rsid w:val="2FD50621"/>
    <w:rsid w:val="30F971A7"/>
    <w:rsid w:val="3449274E"/>
    <w:rsid w:val="350C7CF8"/>
    <w:rsid w:val="372023DE"/>
    <w:rsid w:val="382D5237"/>
    <w:rsid w:val="38547C7A"/>
    <w:rsid w:val="3E151E09"/>
    <w:rsid w:val="3F2431E9"/>
    <w:rsid w:val="400C4433"/>
    <w:rsid w:val="411D5CDC"/>
    <w:rsid w:val="413F7836"/>
    <w:rsid w:val="420E2605"/>
    <w:rsid w:val="437B6230"/>
    <w:rsid w:val="43BC453B"/>
    <w:rsid w:val="483F00E1"/>
    <w:rsid w:val="489B7AA4"/>
    <w:rsid w:val="4ABE0FAE"/>
    <w:rsid w:val="4BBB4AFD"/>
    <w:rsid w:val="4C19014F"/>
    <w:rsid w:val="4C993C27"/>
    <w:rsid w:val="4CA56FB0"/>
    <w:rsid w:val="4E4D534B"/>
    <w:rsid w:val="4F2A109A"/>
    <w:rsid w:val="4F3728FD"/>
    <w:rsid w:val="4F39661F"/>
    <w:rsid w:val="50870030"/>
    <w:rsid w:val="50F74395"/>
    <w:rsid w:val="51691535"/>
    <w:rsid w:val="527053FC"/>
    <w:rsid w:val="52C13190"/>
    <w:rsid w:val="534F4375"/>
    <w:rsid w:val="53632927"/>
    <w:rsid w:val="54F10688"/>
    <w:rsid w:val="55B50F3C"/>
    <w:rsid w:val="564B1578"/>
    <w:rsid w:val="5AC86AA0"/>
    <w:rsid w:val="5B382B09"/>
    <w:rsid w:val="5D49583D"/>
    <w:rsid w:val="5D4D56C3"/>
    <w:rsid w:val="5DBA6D1E"/>
    <w:rsid w:val="5F8929CB"/>
    <w:rsid w:val="5FA60FD5"/>
    <w:rsid w:val="5FD14953"/>
    <w:rsid w:val="609C6DAF"/>
    <w:rsid w:val="62DA564D"/>
    <w:rsid w:val="62F63209"/>
    <w:rsid w:val="630A5FE3"/>
    <w:rsid w:val="65B7668E"/>
    <w:rsid w:val="66DF3930"/>
    <w:rsid w:val="68ED2FFB"/>
    <w:rsid w:val="69712D88"/>
    <w:rsid w:val="6E877F69"/>
    <w:rsid w:val="6E931DF8"/>
    <w:rsid w:val="6EA21EF4"/>
    <w:rsid w:val="70903E44"/>
    <w:rsid w:val="70F42723"/>
    <w:rsid w:val="71F74282"/>
    <w:rsid w:val="724F546F"/>
    <w:rsid w:val="72726EE2"/>
    <w:rsid w:val="73347D14"/>
    <w:rsid w:val="73C0153C"/>
    <w:rsid w:val="747F7388"/>
    <w:rsid w:val="775C6D10"/>
    <w:rsid w:val="77837409"/>
    <w:rsid w:val="77860BBA"/>
    <w:rsid w:val="77EE1D97"/>
    <w:rsid w:val="78442696"/>
    <w:rsid w:val="7A0845E9"/>
    <w:rsid w:val="7AA50383"/>
    <w:rsid w:val="7B46477E"/>
    <w:rsid w:val="7B7B0F28"/>
    <w:rsid w:val="7CD1613B"/>
    <w:rsid w:val="7D091666"/>
    <w:rsid w:val="7D682CD1"/>
    <w:rsid w:val="7E031983"/>
    <w:rsid w:val="7E123FA4"/>
    <w:rsid w:val="7E8E5B1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qFormat/>
    <w:uiPriority w:val="0"/>
    <w:pPr>
      <w:ind w:left="336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next w:val="2"/>
    <w:qFormat/>
    <w:uiPriority w:val="0"/>
    <w:rPr>
      <w:rFonts w:ascii="宋体" w:hAnsi="Times New Roman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大理州漾濞县党政机关单位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2021-07-09T03:34:00Z</dcterms:created>
  <dc:creator>Huawei</dc:creator>
  <cp:lastModifiedBy>srsj01</cp:lastModifiedBy>
  <cp:lastPrinted>2022-07-14T07:39:00Z</cp:lastPrinted>
  <dcterms:modified xsi:type="dcterms:W3CDTF">2022-07-22T08:53:43Z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691EF4C947C74DC59F264BC3ED369F85</vt:lpwstr>
  </property>
</Properties>
</file>